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AC9C" w14:textId="426185BC" w:rsidR="00396BA8" w:rsidRDefault="00B63029">
      <w:pPr>
        <w:pStyle w:val="Title"/>
        <w:jc w:val="right"/>
        <w:rPr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78A1E52" wp14:editId="10DE7CAC">
                <wp:simplePos x="0" y="0"/>
                <wp:positionH relativeFrom="column">
                  <wp:posOffset>4815840</wp:posOffset>
                </wp:positionH>
                <wp:positionV relativeFrom="paragraph">
                  <wp:posOffset>106680</wp:posOffset>
                </wp:positionV>
                <wp:extent cx="1356360" cy="1271270"/>
                <wp:effectExtent l="0" t="1905" r="0" b="3175"/>
                <wp:wrapSquare wrapText="bothSides"/>
                <wp:docPr id="915229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2E3A6" w14:textId="0824786C" w:rsidR="00AB7055" w:rsidRDefault="00B63029">
                            <w:r w:rsidRPr="00AB7055">
                              <w:rPr>
                                <w:rFonts w:cs="Calibri"/>
                                <w:noProof/>
                                <w:color w:val="000000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72B20DEF" wp14:editId="02E0E100">
                                  <wp:extent cx="1173480" cy="1196340"/>
                                  <wp:effectExtent l="0" t="0" r="0" b="0"/>
                                  <wp:docPr id="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A1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8.4pt;width:106.8pt;height:100.1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" stroked="f">
                <v:textbox>
                  <w:txbxContent>
                    <w:p w14:paraId="1DD2E3A6" w14:textId="0824786C" w:rsidR="00AB7055" w:rsidRDefault="00B63029">
                      <w:r w:rsidRPr="00AB7055">
                        <w:rPr>
                          <w:rFonts w:cs="Calibri"/>
                          <w:noProof/>
                          <w:color w:val="00000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72B20DEF" wp14:editId="02E0E100">
                            <wp:extent cx="1173480" cy="1196340"/>
                            <wp:effectExtent l="0" t="0" r="0" b="0"/>
                            <wp:docPr id="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B43">
        <w:rPr>
          <w:noProof/>
          <w:sz w:val="20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BE112" wp14:editId="1ADB4067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4564380" cy="1075055"/>
                <wp:effectExtent l="0" t="3810" r="0" b="0"/>
                <wp:wrapNone/>
                <wp:docPr id="11769297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56026" w14:textId="77777777" w:rsidR="003B7FE5" w:rsidRPr="006D7B67" w:rsidRDefault="003B7FE5" w:rsidP="003B7FE5">
                            <w:pPr>
                              <w:pStyle w:val="Title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20866401" w14:textId="77777777" w:rsidR="003B7FE5" w:rsidRDefault="003B7FE5" w:rsidP="003B7FE5">
                            <w:pPr>
                              <w:pStyle w:val="Title"/>
                              <w:jc w:val="left"/>
                              <w:rPr>
                                <w:sz w:val="36"/>
                                <w:u w:val="single"/>
                              </w:rPr>
                            </w:pPr>
                            <w:r w:rsidRPr="006D7B67">
                              <w:rPr>
                                <w:sz w:val="36"/>
                                <w:u w:val="single"/>
                              </w:rPr>
                              <w:t>East Midlands Junior Regional League</w:t>
                            </w:r>
                          </w:p>
                          <w:p w14:paraId="5EB737CE" w14:textId="77777777" w:rsidR="003B7FE5" w:rsidRDefault="003B7FE5" w:rsidP="003B7FE5">
                            <w:pPr>
                              <w:pStyle w:val="Title"/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14:paraId="35E4B194" w14:textId="77D138E3" w:rsidR="003B7FE5" w:rsidRPr="001021FA" w:rsidRDefault="003B7FE5" w:rsidP="003B7FE5">
                            <w:pPr>
                              <w:pStyle w:val="Title"/>
                              <w:jc w:val="left"/>
                              <w:rPr>
                                <w:sz w:val="40"/>
                              </w:rPr>
                            </w:pPr>
                            <w:r w:rsidRPr="006D7B67">
                              <w:rPr>
                                <w:sz w:val="36"/>
                              </w:rPr>
                              <w:t>Qualifying Tournament U1</w:t>
                            </w:r>
                            <w:r w:rsidR="00434102">
                              <w:rPr>
                                <w:sz w:val="36"/>
                              </w:rPr>
                              <w:t>6</w:t>
                            </w:r>
                            <w:r w:rsidRPr="006D7B67">
                              <w:rPr>
                                <w:sz w:val="36"/>
                              </w:rPr>
                              <w:t xml:space="preserve"> Entry Form</w:t>
                            </w:r>
                          </w:p>
                          <w:p w14:paraId="217D4925" w14:textId="77777777" w:rsidR="003B7FE5" w:rsidRDefault="003B7FE5" w:rsidP="003B7FE5">
                            <w:pPr>
                              <w:pStyle w:val="Title"/>
                              <w:jc w:val="left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5E6BC3C4" w14:textId="77777777" w:rsidR="003B7FE5" w:rsidRDefault="003B7FE5" w:rsidP="003B7FE5">
                            <w:pPr>
                              <w:pStyle w:val="Title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6742204D" w14:textId="77777777" w:rsidR="003B7FE5" w:rsidRDefault="003B7FE5" w:rsidP="003B7FE5">
                            <w:pPr>
                              <w:pStyle w:val="Subtitle"/>
                              <w:rPr>
                                <w:u w:val="single"/>
                              </w:rPr>
                            </w:pPr>
                          </w:p>
                          <w:p w14:paraId="6EDE0B9A" w14:textId="77777777" w:rsidR="003B7FE5" w:rsidRDefault="003B7FE5" w:rsidP="003B7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E112" id="Rectangle 2" o:spid="_x0000_s1027" style="position:absolute;left:0;text-align:left;margin-left:0;margin-top:18.3pt;width:359.4pt;height: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DNigIAABcFAAAOAAAAZHJzL2Uyb0RvYy54bWysVNuO0zAQfUfiHyy/d3MhaZto09VeKEJa&#10;YMXCB7i201g4trHdpgvi3xk7bbc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" stroked="f">
                <v:textbox>
                  <w:txbxContent>
                    <w:p w14:paraId="20456026" w14:textId="77777777" w:rsidR="003B7FE5" w:rsidRPr="006D7B67" w:rsidRDefault="003B7FE5" w:rsidP="003B7FE5">
                      <w:pPr>
                        <w:pStyle w:val="Title"/>
                        <w:rPr>
                          <w:sz w:val="18"/>
                          <w:u w:val="single"/>
                        </w:rPr>
                      </w:pPr>
                    </w:p>
                    <w:p w14:paraId="20866401" w14:textId="77777777" w:rsidR="003B7FE5" w:rsidRDefault="003B7FE5" w:rsidP="003B7FE5">
                      <w:pPr>
                        <w:pStyle w:val="Title"/>
                        <w:jc w:val="left"/>
                        <w:rPr>
                          <w:sz w:val="36"/>
                          <w:u w:val="single"/>
                        </w:rPr>
                      </w:pPr>
                      <w:r w:rsidRPr="006D7B67">
                        <w:rPr>
                          <w:sz w:val="36"/>
                          <w:u w:val="single"/>
                        </w:rPr>
                        <w:t>East Midlands Junior Regional League</w:t>
                      </w:r>
                    </w:p>
                    <w:p w14:paraId="5EB737CE" w14:textId="77777777" w:rsidR="003B7FE5" w:rsidRDefault="003B7FE5" w:rsidP="003B7FE5">
                      <w:pPr>
                        <w:pStyle w:val="Title"/>
                        <w:jc w:val="left"/>
                        <w:rPr>
                          <w:sz w:val="36"/>
                        </w:rPr>
                      </w:pPr>
                    </w:p>
                    <w:p w14:paraId="35E4B194" w14:textId="77D138E3" w:rsidR="003B7FE5" w:rsidRPr="001021FA" w:rsidRDefault="003B7FE5" w:rsidP="003B7FE5">
                      <w:pPr>
                        <w:pStyle w:val="Title"/>
                        <w:jc w:val="left"/>
                        <w:rPr>
                          <w:sz w:val="40"/>
                        </w:rPr>
                      </w:pPr>
                      <w:r w:rsidRPr="006D7B67">
                        <w:rPr>
                          <w:sz w:val="36"/>
                        </w:rPr>
                        <w:t>Qualifying Tournament U1</w:t>
                      </w:r>
                      <w:r w:rsidR="00434102">
                        <w:rPr>
                          <w:sz w:val="36"/>
                        </w:rPr>
                        <w:t>6</w:t>
                      </w:r>
                      <w:r w:rsidRPr="006D7B67">
                        <w:rPr>
                          <w:sz w:val="36"/>
                        </w:rPr>
                        <w:t xml:space="preserve"> Entry Form</w:t>
                      </w:r>
                    </w:p>
                    <w:p w14:paraId="217D4925" w14:textId="77777777" w:rsidR="003B7FE5" w:rsidRDefault="003B7FE5" w:rsidP="003B7FE5">
                      <w:pPr>
                        <w:pStyle w:val="Title"/>
                        <w:jc w:val="left"/>
                        <w:rPr>
                          <w:sz w:val="40"/>
                          <w:u w:val="single"/>
                        </w:rPr>
                      </w:pPr>
                    </w:p>
                    <w:p w14:paraId="5E6BC3C4" w14:textId="77777777" w:rsidR="003B7FE5" w:rsidRDefault="003B7FE5" w:rsidP="003B7FE5">
                      <w:pPr>
                        <w:pStyle w:val="Title"/>
                        <w:rPr>
                          <w:sz w:val="32"/>
                          <w:u w:val="single"/>
                        </w:rPr>
                      </w:pPr>
                    </w:p>
                    <w:p w14:paraId="6742204D" w14:textId="77777777" w:rsidR="003B7FE5" w:rsidRDefault="003B7FE5" w:rsidP="003B7FE5">
                      <w:pPr>
                        <w:pStyle w:val="Subtitle"/>
                        <w:rPr>
                          <w:u w:val="single"/>
                        </w:rPr>
                      </w:pPr>
                    </w:p>
                    <w:p w14:paraId="6EDE0B9A" w14:textId="77777777" w:rsidR="003B7FE5" w:rsidRDefault="003B7FE5" w:rsidP="003B7FE5"/>
                  </w:txbxContent>
                </v:textbox>
              </v:rect>
            </w:pict>
          </mc:Fallback>
        </mc:AlternateContent>
      </w:r>
    </w:p>
    <w:p w14:paraId="1EF4AA26" w14:textId="2096D03D" w:rsidR="00940271" w:rsidRDefault="00940271" w:rsidP="00396BA8">
      <w:pPr>
        <w:pStyle w:val="Title"/>
        <w:jc w:val="right"/>
        <w:rPr>
          <w:noProof/>
          <w:sz w:val="24"/>
        </w:rPr>
      </w:pPr>
    </w:p>
    <w:p w14:paraId="2C483CDF" w14:textId="77777777" w:rsidR="00AB7055" w:rsidRDefault="00AB7055" w:rsidP="00396BA8">
      <w:pPr>
        <w:pStyle w:val="Title"/>
        <w:jc w:val="right"/>
        <w:rPr>
          <w:noProof/>
          <w:sz w:val="24"/>
        </w:rPr>
      </w:pPr>
    </w:p>
    <w:p w14:paraId="31B63F4E" w14:textId="24F3330A" w:rsidR="00AB7055" w:rsidRDefault="00AB7055" w:rsidP="00396BA8">
      <w:pPr>
        <w:pStyle w:val="Title"/>
        <w:jc w:val="right"/>
        <w:rPr>
          <w:noProof/>
          <w:sz w:val="24"/>
        </w:rPr>
      </w:pPr>
    </w:p>
    <w:p w14:paraId="2C67B0C8" w14:textId="77777777" w:rsidR="00AB7055" w:rsidRDefault="00AB7055" w:rsidP="00396BA8">
      <w:pPr>
        <w:pStyle w:val="Title"/>
        <w:jc w:val="right"/>
        <w:rPr>
          <w:noProof/>
          <w:sz w:val="24"/>
        </w:rPr>
      </w:pPr>
    </w:p>
    <w:p w14:paraId="0BF1B951" w14:textId="77777777" w:rsidR="00AB7055" w:rsidRDefault="00AB7055" w:rsidP="00396BA8">
      <w:pPr>
        <w:pStyle w:val="Title"/>
        <w:jc w:val="right"/>
        <w:rPr>
          <w:noProof/>
          <w:sz w:val="24"/>
        </w:rPr>
      </w:pPr>
    </w:p>
    <w:p w14:paraId="01276548" w14:textId="77777777" w:rsidR="00AB7055" w:rsidRDefault="00AB7055" w:rsidP="00396BA8">
      <w:pPr>
        <w:pStyle w:val="Title"/>
        <w:jc w:val="right"/>
        <w:rPr>
          <w:noProof/>
          <w:sz w:val="24"/>
        </w:rPr>
      </w:pPr>
    </w:p>
    <w:p w14:paraId="69419F2A" w14:textId="77777777" w:rsidR="00AB7055" w:rsidRDefault="00AB7055" w:rsidP="00396BA8">
      <w:pPr>
        <w:pStyle w:val="Title"/>
        <w:jc w:val="right"/>
        <w:rPr>
          <w:sz w:val="32"/>
          <w:u w:val="single"/>
        </w:rPr>
      </w:pPr>
    </w:p>
    <w:p w14:paraId="2B30469A" w14:textId="47C8F9EF" w:rsidR="00940271" w:rsidRDefault="004F7017" w:rsidP="00EC0E1B">
      <w:pPr>
        <w:pStyle w:val="Heading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Cs/>
          <w:sz w:val="24"/>
        </w:rPr>
      </w:pPr>
      <w:r w:rsidRPr="004F7017">
        <w:rPr>
          <w:bCs/>
          <w:sz w:val="24"/>
        </w:rPr>
        <w:t xml:space="preserve">Dates: </w:t>
      </w:r>
      <w:r w:rsidRPr="004F7017">
        <w:rPr>
          <w:bCs/>
          <w:sz w:val="24"/>
        </w:rPr>
        <w:tab/>
      </w:r>
      <w:r w:rsidRPr="004F7017">
        <w:rPr>
          <w:bCs/>
          <w:sz w:val="24"/>
        </w:rPr>
        <w:tab/>
      </w:r>
      <w:r w:rsidR="00D425B6">
        <w:rPr>
          <w:bCs/>
          <w:sz w:val="24"/>
        </w:rPr>
        <w:t xml:space="preserve"> </w:t>
      </w:r>
      <w:r w:rsidR="00EC0E1B">
        <w:rPr>
          <w:bCs/>
          <w:sz w:val="24"/>
        </w:rPr>
        <w:t xml:space="preserve">Sunday </w:t>
      </w:r>
      <w:r w:rsidR="00434102">
        <w:rPr>
          <w:bCs/>
          <w:sz w:val="24"/>
        </w:rPr>
        <w:t>30</w:t>
      </w:r>
      <w:r w:rsidR="00AB7055" w:rsidRPr="00AB7055">
        <w:rPr>
          <w:bCs/>
          <w:sz w:val="24"/>
          <w:vertAlign w:val="superscript"/>
        </w:rPr>
        <w:t>th</w:t>
      </w:r>
      <w:r w:rsidR="00AB7055">
        <w:rPr>
          <w:bCs/>
          <w:sz w:val="24"/>
        </w:rPr>
        <w:t xml:space="preserve"> June 2024</w:t>
      </w:r>
    </w:p>
    <w:p w14:paraId="761150C4" w14:textId="77777777" w:rsidR="004A1A2B" w:rsidRDefault="004A1A2B" w:rsidP="00EC0E1B">
      <w:pPr>
        <w:pStyle w:val="Heading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Cs/>
          <w:sz w:val="24"/>
        </w:rPr>
      </w:pPr>
    </w:p>
    <w:p w14:paraId="115472B5" w14:textId="411D1C27" w:rsidR="004A1A2B" w:rsidRPr="004A1A2B" w:rsidRDefault="004F7017" w:rsidP="00EC0E1B">
      <w:pPr>
        <w:pStyle w:val="Heading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Cs/>
          <w:sz w:val="24"/>
        </w:rPr>
      </w:pPr>
      <w:r w:rsidRPr="004F7017">
        <w:rPr>
          <w:bCs/>
          <w:sz w:val="24"/>
        </w:rPr>
        <w:t>Venue:</w:t>
      </w:r>
      <w:r w:rsidRPr="004F7017">
        <w:rPr>
          <w:bCs/>
          <w:sz w:val="24"/>
        </w:rPr>
        <w:tab/>
      </w:r>
      <w:r>
        <w:rPr>
          <w:bCs/>
          <w:sz w:val="24"/>
        </w:rPr>
        <w:tab/>
      </w:r>
      <w:r w:rsidR="00434102">
        <w:rPr>
          <w:bCs/>
          <w:sz w:val="24"/>
        </w:rPr>
        <w:t>Soar Valley College, Gleneagles Way, Leicestershire. LE4 7GY</w:t>
      </w:r>
    </w:p>
    <w:p w14:paraId="6FC134D6" w14:textId="77777777" w:rsidR="004F7017" w:rsidRDefault="004F7017" w:rsidP="00EC0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4F7017" w14:paraId="2F2E5383" w14:textId="77777777" w:rsidTr="00EC0E1B">
        <w:tc>
          <w:tcPr>
            <w:tcW w:w="10476" w:type="dxa"/>
            <w:shd w:val="clear" w:color="auto" w:fill="auto"/>
          </w:tcPr>
          <w:p w14:paraId="6214E097" w14:textId="77777777" w:rsidR="004F7017" w:rsidRDefault="004F7017" w:rsidP="00EC0E1B"/>
          <w:p w14:paraId="55F8DB98" w14:textId="77777777" w:rsidR="006D7B67" w:rsidRDefault="004F7017" w:rsidP="00EC0E1B">
            <w:r>
              <w:t>Entry Fee</w:t>
            </w:r>
            <w:r w:rsidRPr="004A1A2B">
              <w:t>:      £</w:t>
            </w:r>
            <w:r w:rsidR="00C74B43" w:rsidRPr="004A1A2B">
              <w:t>5</w:t>
            </w:r>
            <w:r w:rsidRPr="004A1A2B">
              <w:t>0 payable</w:t>
            </w:r>
            <w:r w:rsidR="006D7B67">
              <w:t xml:space="preserve"> </w:t>
            </w:r>
            <w:r>
              <w:t>to East Midlands Netball</w:t>
            </w:r>
            <w:r w:rsidR="006D7B67">
              <w:t xml:space="preserve"> by Bank transfer to</w:t>
            </w:r>
          </w:p>
          <w:p w14:paraId="470D2EC9" w14:textId="77777777" w:rsidR="006D7B67" w:rsidRDefault="006D7B67" w:rsidP="00EC0E1B">
            <w:r>
              <w:t xml:space="preserve">                       East Midlands Netball       Sort code 40-30-24    Account No 32612291                                </w:t>
            </w:r>
          </w:p>
          <w:p w14:paraId="5FC8A351" w14:textId="77777777" w:rsidR="004F7017" w:rsidRDefault="004F7017" w:rsidP="00EC0E1B"/>
        </w:tc>
      </w:tr>
    </w:tbl>
    <w:p w14:paraId="1F469073" w14:textId="77777777" w:rsidR="004F7017" w:rsidRPr="004F7017" w:rsidRDefault="004F7017" w:rsidP="00EC0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4F7017" w:rsidRPr="0060181F" w14:paraId="325223E4" w14:textId="77777777" w:rsidTr="00EC0E1B">
        <w:tc>
          <w:tcPr>
            <w:tcW w:w="10476" w:type="dxa"/>
            <w:shd w:val="clear" w:color="auto" w:fill="auto"/>
          </w:tcPr>
          <w:p w14:paraId="712046AB" w14:textId="77777777" w:rsidR="004F7017" w:rsidRDefault="004F7017" w:rsidP="00EC0E1B"/>
          <w:p w14:paraId="7E44057A" w14:textId="77777777" w:rsidR="004F7017" w:rsidRDefault="004F7017" w:rsidP="00EC0E1B">
            <w:r w:rsidRPr="004F7017">
              <w:t xml:space="preserve">Name of </w:t>
            </w:r>
            <w:r w:rsidR="004A1A2B" w:rsidRPr="004F7017">
              <w:t xml:space="preserve">Coach </w:t>
            </w:r>
            <w:r w:rsidR="004A1A2B">
              <w:t>_</w:t>
            </w:r>
            <w:r>
              <w:t>_________________________</w:t>
            </w:r>
            <w:r w:rsidR="004A1A2B">
              <w:t>_ Name</w:t>
            </w:r>
            <w:r w:rsidRPr="004F7017">
              <w:t xml:space="preserve"> of </w:t>
            </w:r>
            <w:r w:rsidR="004A1A2B" w:rsidRPr="004F7017">
              <w:t>Umpire</w:t>
            </w:r>
            <w:r w:rsidR="004A1A2B">
              <w:t xml:space="preserve"> _</w:t>
            </w:r>
            <w:r>
              <w:t>_________________________</w:t>
            </w:r>
          </w:p>
          <w:p w14:paraId="1293272A" w14:textId="77777777" w:rsidR="004F7017" w:rsidRPr="004F7017" w:rsidRDefault="004F7017" w:rsidP="00EC0E1B"/>
        </w:tc>
      </w:tr>
    </w:tbl>
    <w:p w14:paraId="1437AD0F" w14:textId="77777777" w:rsidR="004F7017" w:rsidRDefault="004F7017" w:rsidP="00EC0E1B">
      <w:pPr>
        <w:rPr>
          <w:sz w:val="28"/>
        </w:rPr>
      </w:pPr>
    </w:p>
    <w:p w14:paraId="36F6DA03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37167C75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Club Name        _______________________________________________</w:t>
      </w:r>
    </w:p>
    <w:p w14:paraId="74B16666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</w:rPr>
      </w:pPr>
    </w:p>
    <w:p w14:paraId="54B24559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Colours:  Dress__________</w:t>
      </w:r>
      <w:r w:rsidR="00884892">
        <w:t>_ Skirt</w:t>
      </w:r>
      <w:r>
        <w:t xml:space="preserve"> ____________</w:t>
      </w:r>
      <w:r w:rsidR="00884892">
        <w:t>_ Top</w:t>
      </w:r>
      <w:r>
        <w:t>___________ Bib__________</w:t>
      </w:r>
    </w:p>
    <w:p w14:paraId="561B4F8E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0C7EDD3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Contact Name</w:t>
      </w:r>
      <w:r>
        <w:tab/>
        <w:t>___________________________________________________________</w:t>
      </w:r>
    </w:p>
    <w:p w14:paraId="40FB9F6E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0200878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Contact Address</w:t>
      </w:r>
      <w:r>
        <w:tab/>
        <w:t>_____________________________________________________</w:t>
      </w:r>
    </w:p>
    <w:p w14:paraId="37F19E57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B5432AA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  <w:t>_____________________________________________________</w:t>
      </w:r>
    </w:p>
    <w:p w14:paraId="78289366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7ABA29F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  <w:t>_____________________________________________________</w:t>
      </w:r>
    </w:p>
    <w:p w14:paraId="1E8A7D43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1F44277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  <w:t>Post Code ____________________________________________</w:t>
      </w:r>
    </w:p>
    <w:p w14:paraId="52A6A1E0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D9CF5A0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E-mail address</w:t>
      </w:r>
      <w:r>
        <w:tab/>
        <w:t>___________________________________________________________</w:t>
      </w:r>
      <w:r>
        <w:tab/>
      </w:r>
    </w:p>
    <w:p w14:paraId="6987E080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CBC857D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Home Tel </w:t>
      </w:r>
      <w:r w:rsidR="00884892">
        <w:t>number _</w:t>
      </w:r>
      <w:r>
        <w:t>______________</w:t>
      </w:r>
      <w:r w:rsidR="004F7017">
        <w:t xml:space="preserve">     Mobile Tel</w:t>
      </w:r>
      <w:r>
        <w:t xml:space="preserve"> </w:t>
      </w:r>
      <w:r w:rsidR="00884892">
        <w:t>number _</w:t>
      </w:r>
      <w:r>
        <w:t>____________________</w:t>
      </w:r>
    </w:p>
    <w:p w14:paraId="0759D0F9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BB29BA7" w14:textId="77777777" w:rsidR="00940271" w:rsidRDefault="00940271" w:rsidP="00EC0E1B">
      <w:pPr>
        <w:rPr>
          <w:sz w:val="16"/>
        </w:rPr>
      </w:pPr>
    </w:p>
    <w:p w14:paraId="2E0A1C2D" w14:textId="369FFD5C" w:rsidR="00940271" w:rsidRDefault="00940271" w:rsidP="00EC0E1B">
      <w:r>
        <w:t xml:space="preserve">There may be an official photographer at this event to take photographs for </w:t>
      </w:r>
      <w:r w:rsidR="00434102">
        <w:t>regional promotional material e.g.</w:t>
      </w:r>
      <w:r>
        <w:t xml:space="preserve"> display boards and the Regional Newsletter.  If any player from your club does not wish to be photographed whilst playing or collecting medals, please inform the Tournament Referees at Registration.</w:t>
      </w:r>
    </w:p>
    <w:p w14:paraId="54E7C143" w14:textId="77777777" w:rsidR="00940271" w:rsidRDefault="00940271" w:rsidP="00EC0E1B">
      <w:pPr>
        <w:rPr>
          <w:sz w:val="16"/>
        </w:rPr>
      </w:pPr>
    </w:p>
    <w:p w14:paraId="59EE1C27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EBAE4D4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 have read the Rules &amp; Regulations</w:t>
      </w:r>
      <w:r w:rsidR="00884892">
        <w:t>:</w:t>
      </w:r>
    </w:p>
    <w:p w14:paraId="02E958A2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CF9FA7E" w14:textId="77777777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Signed _______________________________                      Date _____________________________</w:t>
      </w:r>
    </w:p>
    <w:p w14:paraId="2D0BA418" w14:textId="77777777" w:rsidR="000818D2" w:rsidRDefault="000818D2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2A301EA" w14:textId="213F83EA" w:rsidR="00940271" w:rsidRDefault="00434102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Please return this form to Kathy Stripp</w:t>
      </w:r>
    </w:p>
    <w:p w14:paraId="328D35A4" w14:textId="457DD4B3" w:rsidR="00EC0E1B" w:rsidRDefault="00884892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fr-FR"/>
        </w:rPr>
      </w:pPr>
      <w:r w:rsidRPr="00EC0E1B">
        <w:rPr>
          <w:lang w:val="fr-FR"/>
        </w:rPr>
        <w:t xml:space="preserve">Tel: Mobile: </w:t>
      </w:r>
      <w:r w:rsidR="00434102">
        <w:rPr>
          <w:lang w:val="fr-FR"/>
        </w:rPr>
        <w:t>07989 636393</w:t>
      </w:r>
    </w:p>
    <w:p w14:paraId="6E4FA0ED" w14:textId="0F046EE3" w:rsidR="00884892" w:rsidRPr="00EC0E1B" w:rsidRDefault="00884892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fr-FR"/>
        </w:rPr>
      </w:pPr>
      <w:r w:rsidRPr="00EC0E1B">
        <w:rPr>
          <w:lang w:val="fr-FR"/>
        </w:rPr>
        <w:t xml:space="preserve">Email: </w:t>
      </w:r>
      <w:hyperlink r:id="rId9" w:history="1">
        <w:r w:rsidR="00434102" w:rsidRPr="00B705C8">
          <w:rPr>
            <w:rStyle w:val="Hyperlink"/>
            <w:lang w:val="fr-FR"/>
          </w:rPr>
          <w:t>kathyandpercy@btinternet.com</w:t>
        </w:r>
      </w:hyperlink>
      <w:r w:rsidR="00434102">
        <w:rPr>
          <w:lang w:val="fr-FR"/>
        </w:rPr>
        <w:t xml:space="preserve"> </w:t>
      </w:r>
    </w:p>
    <w:p w14:paraId="7FDDA7D1" w14:textId="77777777" w:rsidR="00B402D0" w:rsidRDefault="00C74B43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And </w:t>
      </w:r>
      <w:r w:rsidR="00B402D0">
        <w:t xml:space="preserve">arrange BACS payment to East Midlands Netball Sort code 40-30-24    Account No 32612291                                </w:t>
      </w:r>
    </w:p>
    <w:p w14:paraId="757C09B7" w14:textId="44477BFB" w:rsidR="00940271" w:rsidRDefault="00940271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  <w:bCs/>
        </w:rPr>
        <w:t>Closing Date</w:t>
      </w:r>
      <w:r>
        <w:t xml:space="preserve">:  Entry forms to be received no later than </w:t>
      </w:r>
      <w:r w:rsidR="00D425B6">
        <w:t xml:space="preserve">  </w:t>
      </w:r>
      <w:r w:rsidR="00434102">
        <w:t>9</w:t>
      </w:r>
      <w:r w:rsidR="00434102" w:rsidRPr="00434102">
        <w:rPr>
          <w:vertAlign w:val="superscript"/>
        </w:rPr>
        <w:t>th</w:t>
      </w:r>
      <w:r w:rsidR="00434102">
        <w:t xml:space="preserve"> </w:t>
      </w:r>
      <w:bookmarkStart w:id="0" w:name="_GoBack"/>
      <w:bookmarkEnd w:id="0"/>
      <w:r w:rsidR="00AB7055">
        <w:t>June 2024</w:t>
      </w:r>
      <w:r w:rsidR="00D425B6">
        <w:t xml:space="preserve">                                         </w:t>
      </w:r>
    </w:p>
    <w:p w14:paraId="328D9702" w14:textId="77777777" w:rsidR="00F84764" w:rsidRDefault="00F84764" w:rsidP="00EC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CE7065C" w14:textId="77777777" w:rsidR="00940271" w:rsidRPr="00F84764" w:rsidRDefault="00F84764" w:rsidP="00EC0E1B">
      <w:pPr>
        <w:ind w:left="2160" w:firstLine="720"/>
      </w:pPr>
      <w:r>
        <w:tab/>
      </w:r>
    </w:p>
    <w:sectPr w:rsidR="00940271" w:rsidRPr="00F84764">
      <w:pgSz w:w="11906" w:h="16838"/>
      <w:pgMar w:top="180" w:right="566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DBD7" w14:textId="77777777" w:rsidR="00EF574C" w:rsidRDefault="00EF574C" w:rsidP="00EC0E1B">
      <w:r>
        <w:separator/>
      </w:r>
    </w:p>
  </w:endnote>
  <w:endnote w:type="continuationSeparator" w:id="0">
    <w:p w14:paraId="4E313470" w14:textId="77777777" w:rsidR="00EF574C" w:rsidRDefault="00EF574C" w:rsidP="00EC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8D9BC" w14:textId="77777777" w:rsidR="00EF574C" w:rsidRDefault="00EF574C" w:rsidP="00EC0E1B">
      <w:r>
        <w:separator/>
      </w:r>
    </w:p>
  </w:footnote>
  <w:footnote w:type="continuationSeparator" w:id="0">
    <w:p w14:paraId="65401EDE" w14:textId="77777777" w:rsidR="00EF574C" w:rsidRDefault="00EF574C" w:rsidP="00EC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613C0"/>
    <w:rsid w:val="000818D2"/>
    <w:rsid w:val="000906FC"/>
    <w:rsid w:val="001021FA"/>
    <w:rsid w:val="00220928"/>
    <w:rsid w:val="00321E22"/>
    <w:rsid w:val="00396BA8"/>
    <w:rsid w:val="003B7FE5"/>
    <w:rsid w:val="00434102"/>
    <w:rsid w:val="004A1A2B"/>
    <w:rsid w:val="004F7017"/>
    <w:rsid w:val="00557ADC"/>
    <w:rsid w:val="005A5BB8"/>
    <w:rsid w:val="005B7BC8"/>
    <w:rsid w:val="0060181F"/>
    <w:rsid w:val="00652461"/>
    <w:rsid w:val="006D7B67"/>
    <w:rsid w:val="0070523F"/>
    <w:rsid w:val="007257EE"/>
    <w:rsid w:val="0074636D"/>
    <w:rsid w:val="00783834"/>
    <w:rsid w:val="007A04CB"/>
    <w:rsid w:val="007A1892"/>
    <w:rsid w:val="007A5C21"/>
    <w:rsid w:val="00884892"/>
    <w:rsid w:val="008B4AAA"/>
    <w:rsid w:val="008C02C9"/>
    <w:rsid w:val="008D6AD4"/>
    <w:rsid w:val="00940271"/>
    <w:rsid w:val="00AB7055"/>
    <w:rsid w:val="00AE1054"/>
    <w:rsid w:val="00B402D0"/>
    <w:rsid w:val="00B63029"/>
    <w:rsid w:val="00BC37C0"/>
    <w:rsid w:val="00C03EBF"/>
    <w:rsid w:val="00C36761"/>
    <w:rsid w:val="00C74B43"/>
    <w:rsid w:val="00D425B6"/>
    <w:rsid w:val="00D42DFB"/>
    <w:rsid w:val="00E42D10"/>
    <w:rsid w:val="00E62064"/>
    <w:rsid w:val="00E638C2"/>
    <w:rsid w:val="00EC0E1B"/>
    <w:rsid w:val="00EE0908"/>
    <w:rsid w:val="00EF574C"/>
    <w:rsid w:val="00F84764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26DD1"/>
  <w15:chartTrackingRefBased/>
  <w15:docId w15:val="{5BF552D2-4AB3-4326-ABC3-0CF11F7B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BB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425B6"/>
    <w:rPr>
      <w:color w:val="605E5C"/>
      <w:shd w:val="clear" w:color="auto" w:fill="E1DFDD"/>
    </w:rPr>
  </w:style>
  <w:style w:type="character" w:customStyle="1" w:styleId="TitleChar">
    <w:name w:val="Title Char"/>
    <w:link w:val="Title"/>
    <w:rsid w:val="003B7FE5"/>
    <w:rPr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3B7FE5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yandperc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DB65-5DC8-4268-9EC4-2F270581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Midlands Regional U14 Tournament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Midlands Regional U14 Tournament</dc:title>
  <dc:subject/>
  <dc:creator>Spencer</dc:creator>
  <cp:keywords/>
  <cp:lastModifiedBy>Kathy Stripp</cp:lastModifiedBy>
  <cp:revision>3</cp:revision>
  <cp:lastPrinted>2023-03-27T20:28:00Z</cp:lastPrinted>
  <dcterms:created xsi:type="dcterms:W3CDTF">2024-05-27T16:20:00Z</dcterms:created>
  <dcterms:modified xsi:type="dcterms:W3CDTF">2024-05-27T16:20:00Z</dcterms:modified>
</cp:coreProperties>
</file>